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8F" w:rsidRDefault="00204E8F" w:rsidP="00204E8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  <w:r w:rsidR="00917E2A">
        <w:rPr>
          <w:rFonts w:ascii="Arial" w:hAnsi="Arial" w:cs="Arial"/>
          <w:b/>
          <w:sz w:val="22"/>
          <w:szCs w:val="22"/>
          <w:u w:val="single"/>
        </w:rPr>
        <w:t>.2</w:t>
      </w:r>
    </w:p>
    <w:p w:rsidR="00204E8F" w:rsidRDefault="00204E8F" w:rsidP="00204E8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4E8F" w:rsidRDefault="00204E8F" w:rsidP="00204E8F">
      <w:pPr>
        <w:rPr>
          <w:rFonts w:ascii="Arial" w:hAnsi="Arial" w:cs="Arial"/>
          <w:sz w:val="22"/>
          <w:szCs w:val="22"/>
        </w:rPr>
      </w:pPr>
    </w:p>
    <w:p w:rsidR="00204E8F" w:rsidRDefault="00204E8F" w:rsidP="00204E8F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204E8F" w:rsidRDefault="00204E8F" w:rsidP="00204E8F">
      <w:pPr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204E8F" w:rsidRDefault="00204E8F" w:rsidP="00204E8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204E8F" w:rsidRDefault="00936613" w:rsidP="00936613">
      <w:pPr>
        <w:pStyle w:val="Sangradetextonormal"/>
        <w:numPr>
          <w:ilvl w:val="0"/>
          <w:numId w:val="45"/>
        </w:numPr>
        <w:textAlignment w:val="auto"/>
        <w:rPr>
          <w:rFonts w:ascii="Arial" w:hAnsi="Arial" w:cs="Arial"/>
          <w:i/>
          <w:sz w:val="22"/>
          <w:szCs w:val="22"/>
        </w:rPr>
      </w:pPr>
      <w:r w:rsidRPr="00612D46"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88604B" w:rsidRPr="00936613" w:rsidRDefault="0088604B" w:rsidP="0088604B">
      <w:pPr>
        <w:pStyle w:val="Sangradetextonormal"/>
        <w:ind w:left="720" w:firstLine="0"/>
        <w:textAlignment w:val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204E8F" w:rsidRDefault="00204E8F" w:rsidP="00204E8F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outlineLvl w:val="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LOT 2:  Preus unitaris (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per Pack).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 </w:t>
      </w:r>
    </w:p>
    <w:p w:rsidR="00204E8F" w:rsidRDefault="00204E8F" w:rsidP="00204E8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9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899"/>
        <w:gridCol w:w="1677"/>
        <w:gridCol w:w="1441"/>
        <w:gridCol w:w="1699"/>
      </w:tblGrid>
      <w:tr w:rsidR="00F61C71" w:rsidTr="002421DA">
        <w:trPr>
          <w:trHeight w:val="113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61C71" w:rsidRDefault="00F61C71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PREU MÀXIM                         </w:t>
            </w:r>
          </w:p>
          <w:p w:rsidR="00F61C71" w:rsidRDefault="00F61C71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</w:rPr>
              <w:t>UNITARI</w:t>
            </w:r>
          </w:p>
          <w:p w:rsidR="00F61C71" w:rsidRDefault="00F61C71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</w:rPr>
              <w:t>(IVA exclòs)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61C71" w:rsidRDefault="00F61C71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PREU OFERTAT                           </w:t>
            </w:r>
          </w:p>
          <w:p w:rsidR="00F61C71" w:rsidRDefault="00F61C71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UNITARI</w:t>
            </w:r>
          </w:p>
          <w:p w:rsidR="00F61C71" w:rsidRDefault="00F61C71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Import </w:t>
            </w:r>
          </w:p>
          <w:p w:rsidR="00F61C71" w:rsidRDefault="00F61C71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de l’IVA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61C71" w:rsidRDefault="00F61C71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PREU OFERTAT                           </w:t>
            </w:r>
          </w:p>
          <w:p w:rsidR="00F61C71" w:rsidRDefault="00F61C71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UNITARI TOTAL</w:t>
            </w:r>
          </w:p>
          <w:p w:rsidR="00F61C71" w:rsidRDefault="00F61C71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 (IVA inclòs)</w:t>
            </w:r>
          </w:p>
        </w:tc>
      </w:tr>
      <w:tr w:rsidR="00F61C71" w:rsidTr="002421DA">
        <w:trPr>
          <w:trHeight w:val="3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 break bàsic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3,80 €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1C71" w:rsidTr="002421DA">
        <w:trPr>
          <w:trHeight w:val="3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Coffe break dolç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6,00 €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1C71" w:rsidTr="002421DA">
        <w:trPr>
          <w:trHeight w:val="3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Coffe break complet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8,90 €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1C71" w:rsidTr="002421DA">
        <w:trPr>
          <w:trHeight w:val="3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Àpat fred </w:t>
            </w:r>
          </w:p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18,00 €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1C71" w:rsidTr="002421DA">
        <w:trPr>
          <w:trHeight w:val="45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Àpat fred i calent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24,00 €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1C71" w:rsidTr="002421DA">
        <w:trPr>
          <w:trHeight w:val="3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143AB">
              <w:rPr>
                <w:rFonts w:ascii="Arial" w:hAnsi="Arial" w:cs="Arial"/>
                <w:sz w:val="22"/>
                <w:szCs w:val="22"/>
              </w:rPr>
              <w:t xml:space="preserve">Caixes transport esmorzars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143AB">
              <w:rPr>
                <w:rFonts w:ascii="Arial" w:hAnsi="Arial" w:cs="Arial"/>
                <w:sz w:val="22"/>
                <w:szCs w:val="22"/>
              </w:rPr>
              <w:t>3 peces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943E5">
              <w:rPr>
                <w:rFonts w:ascii="Arial" w:hAnsi="Arial" w:cs="Arial"/>
                <w:bCs/>
                <w:kern w:val="36"/>
                <w:sz w:val="22"/>
                <w:szCs w:val="22"/>
              </w:rPr>
              <w:t>15,2 x 12,1 x 6,5 CM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0,70 €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1C71" w:rsidTr="002421DA">
        <w:trPr>
          <w:trHeight w:val="3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Pr="00917E2A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143AB">
              <w:rPr>
                <w:rFonts w:ascii="Arial" w:hAnsi="Arial" w:cs="Arial"/>
                <w:sz w:val="22"/>
                <w:szCs w:val="22"/>
              </w:rPr>
              <w:t>Caixes transport esmorzars i aperitius</w:t>
            </w:r>
            <w:r>
              <w:rPr>
                <w:rFonts w:ascii="Arial" w:hAnsi="Arial" w:cs="Arial"/>
                <w:sz w:val="22"/>
                <w:szCs w:val="22"/>
              </w:rPr>
              <w:t xml:space="preserve"> (6 </w:t>
            </w:r>
            <w:r w:rsidRPr="006143AB">
              <w:rPr>
                <w:rFonts w:ascii="Arial" w:hAnsi="Arial" w:cs="Arial"/>
                <w:sz w:val="22"/>
                <w:szCs w:val="22"/>
              </w:rPr>
              <w:t>peces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6143AB">
              <w:rPr>
                <w:rFonts w:ascii="Arial" w:hAnsi="Arial" w:cs="Arial"/>
                <w:sz w:val="22"/>
                <w:szCs w:val="22"/>
              </w:rPr>
              <w:t xml:space="preserve"> 27.5 x 16.5 x 5 CM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0,78 €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71" w:rsidRDefault="00F61C71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04E8F" w:rsidRDefault="00204E8F" w:rsidP="00204E8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Termini de validesa de la oferta............................6 mesos</w:t>
      </w:r>
    </w:p>
    <w:p w:rsidR="00204E8F" w:rsidRDefault="00204E8F" w:rsidP="00204E8F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(quedaran excloses del procediment de licitació les ofertes que presentin un import i superior a l de licitació)</w:t>
      </w:r>
    </w:p>
    <w:p w:rsidR="004B1F51" w:rsidRDefault="004B1F51" w:rsidP="00917E2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sectPr w:rsidR="004B1F51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B5" w:rsidRDefault="000931B5">
      <w:r>
        <w:separator/>
      </w:r>
    </w:p>
  </w:endnote>
  <w:endnote w:type="continuationSeparator" w:id="0">
    <w:p w:rsidR="000931B5" w:rsidRDefault="0009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917E2A" w:rsidRPr="00917E2A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B5" w:rsidRDefault="000931B5">
      <w:r>
        <w:separator/>
      </w:r>
    </w:p>
  </w:footnote>
  <w:footnote w:type="continuationSeparator" w:id="0">
    <w:p w:rsidR="000931B5" w:rsidRDefault="0009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88604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4712858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5750E6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A76A7"/>
    <w:multiLevelType w:val="hybridMultilevel"/>
    <w:tmpl w:val="90987F5E"/>
    <w:lvl w:ilvl="0" w:tplc="D8BE6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D2155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1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6"/>
  </w:num>
  <w:num w:numId="4">
    <w:abstractNumId w:val="25"/>
  </w:num>
  <w:num w:numId="5">
    <w:abstractNumId w:val="34"/>
  </w:num>
  <w:num w:numId="6">
    <w:abstractNumId w:val="1"/>
  </w:num>
  <w:num w:numId="7">
    <w:abstractNumId w:val="3"/>
  </w:num>
  <w:num w:numId="8">
    <w:abstractNumId w:val="29"/>
  </w:num>
  <w:num w:numId="9">
    <w:abstractNumId w:val="35"/>
  </w:num>
  <w:num w:numId="10">
    <w:abstractNumId w:val="12"/>
  </w:num>
  <w:num w:numId="11">
    <w:abstractNumId w:val="18"/>
  </w:num>
  <w:num w:numId="12">
    <w:abstractNumId w:val="0"/>
  </w:num>
  <w:num w:numId="13">
    <w:abstractNumId w:val="38"/>
  </w:num>
  <w:num w:numId="14">
    <w:abstractNumId w:val="13"/>
  </w:num>
  <w:num w:numId="15">
    <w:abstractNumId w:val="42"/>
  </w:num>
  <w:num w:numId="16">
    <w:abstractNumId w:val="28"/>
  </w:num>
  <w:num w:numId="17">
    <w:abstractNumId w:val="11"/>
  </w:num>
  <w:num w:numId="18">
    <w:abstractNumId w:val="19"/>
  </w:num>
  <w:num w:numId="19">
    <w:abstractNumId w:val="40"/>
  </w:num>
  <w:num w:numId="20">
    <w:abstractNumId w:val="32"/>
  </w:num>
  <w:num w:numId="21">
    <w:abstractNumId w:val="37"/>
  </w:num>
  <w:num w:numId="22">
    <w:abstractNumId w:val="8"/>
  </w:num>
  <w:num w:numId="23">
    <w:abstractNumId w:val="36"/>
  </w:num>
  <w:num w:numId="24">
    <w:abstractNumId w:val="16"/>
  </w:num>
  <w:num w:numId="25">
    <w:abstractNumId w:val="33"/>
  </w:num>
  <w:num w:numId="26">
    <w:abstractNumId w:val="43"/>
  </w:num>
  <w:num w:numId="27">
    <w:abstractNumId w:val="10"/>
  </w:num>
  <w:num w:numId="28">
    <w:abstractNumId w:val="39"/>
  </w:num>
  <w:num w:numId="29">
    <w:abstractNumId w:val="14"/>
  </w:num>
  <w:num w:numId="30">
    <w:abstractNumId w:val="4"/>
  </w:num>
  <w:num w:numId="31">
    <w:abstractNumId w:val="20"/>
  </w:num>
  <w:num w:numId="32">
    <w:abstractNumId w:val="31"/>
  </w:num>
  <w:num w:numId="33">
    <w:abstractNumId w:val="30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3"/>
  </w:num>
  <w:num w:numId="40">
    <w:abstractNumId w:val="24"/>
  </w:num>
  <w:num w:numId="41">
    <w:abstractNumId w:val="26"/>
  </w:num>
  <w:num w:numId="42">
    <w:abstractNumId w:val="21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C55"/>
    <w:rsid w:val="00066611"/>
    <w:rsid w:val="00074639"/>
    <w:rsid w:val="00077D18"/>
    <w:rsid w:val="00080F8C"/>
    <w:rsid w:val="000931B5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4E8F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750E6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5274"/>
    <w:rsid w:val="00685539"/>
    <w:rsid w:val="00693DCE"/>
    <w:rsid w:val="0069645B"/>
    <w:rsid w:val="006A04D1"/>
    <w:rsid w:val="006A1792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115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80345"/>
    <w:rsid w:val="0088604B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17E2A"/>
    <w:rsid w:val="00923162"/>
    <w:rsid w:val="00925F02"/>
    <w:rsid w:val="00936613"/>
    <w:rsid w:val="00950E2C"/>
    <w:rsid w:val="009538ED"/>
    <w:rsid w:val="00955B18"/>
    <w:rsid w:val="0096067A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1EC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01E6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1E81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1C7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0266AEB"/>
  <w15:chartTrackingRefBased/>
  <w15:docId w15:val="{41960D80-33CE-47F2-B9D5-2CFFAD7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rsid w:val="00EA1E81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9C1D-9546-4091-AC36-FB486605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Ingrid Feliubadalo Diaz</cp:lastModifiedBy>
  <cp:revision>2</cp:revision>
  <cp:lastPrinted>2018-06-11T10:35:00Z</cp:lastPrinted>
  <dcterms:created xsi:type="dcterms:W3CDTF">2022-01-26T13:34:00Z</dcterms:created>
  <dcterms:modified xsi:type="dcterms:W3CDTF">2022-01-26T13:34:00Z</dcterms:modified>
</cp:coreProperties>
</file>